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AC1" w:rsidRPr="00BF1073" w:rsidRDefault="00307AC1" w:rsidP="00307AC1">
      <w:pPr>
        <w:jc w:val="both"/>
        <w:rPr>
          <w:b/>
        </w:rPr>
      </w:pPr>
      <w:r w:rsidRPr="00BF1073">
        <w:rPr>
          <w:b/>
        </w:rPr>
        <w:t>Информация о материально-техническом обеспеч</w:t>
      </w:r>
      <w:r>
        <w:rPr>
          <w:b/>
        </w:rPr>
        <w:t>ении образовательной деятельности</w:t>
      </w:r>
    </w:p>
    <w:p w:rsidR="00307AC1" w:rsidRPr="0012682A" w:rsidRDefault="00307AC1" w:rsidP="00307AC1">
      <w:pPr>
        <w:jc w:val="both"/>
        <w:rPr>
          <w:color w:val="000000" w:themeColor="text1"/>
        </w:rPr>
      </w:pPr>
      <w:r>
        <w:t>ЗДАНИЕ Приюта – жилой корпус мощностью 25 койко-мест</w:t>
      </w:r>
      <w:r w:rsidRPr="00BF1073">
        <w:t xml:space="preserve">, отдельно стоящее, двухэтажное, </w:t>
      </w:r>
      <w:r>
        <w:t>кирпичное здание</w:t>
      </w:r>
      <w:r w:rsidRPr="00BF1073">
        <w:t xml:space="preserve">, построено по типовому проекту; оборудовано централизованной системой отопления, холодного и горячего </w:t>
      </w:r>
      <w:r>
        <w:t xml:space="preserve">водоснабжения, канализацией. </w:t>
      </w:r>
      <w:r w:rsidRPr="0012682A">
        <w:rPr>
          <w:color w:val="000000" w:themeColor="text1"/>
        </w:rPr>
        <w:t xml:space="preserve">Приют </w:t>
      </w:r>
      <w:proofErr w:type="gramStart"/>
      <w:r w:rsidRPr="0012682A">
        <w:rPr>
          <w:color w:val="000000" w:themeColor="text1"/>
        </w:rPr>
        <w:t>оснащен</w:t>
      </w:r>
      <w:proofErr w:type="gramEnd"/>
      <w:r w:rsidRPr="0012682A">
        <w:rPr>
          <w:color w:val="000000" w:themeColor="text1"/>
        </w:rPr>
        <w:t xml:space="preserve"> системой видеонаблюдения (всего </w:t>
      </w:r>
      <w:r>
        <w:rPr>
          <w:color w:val="000000" w:themeColor="text1"/>
        </w:rPr>
        <w:t>28</w:t>
      </w:r>
      <w:r w:rsidRPr="0012682A">
        <w:rPr>
          <w:color w:val="000000" w:themeColor="text1"/>
        </w:rPr>
        <w:t xml:space="preserve"> видеокамер) - по периметру здания и при входах в здание, а также в помещениях Приюта. </w:t>
      </w:r>
    </w:p>
    <w:p w:rsidR="00307AC1" w:rsidRPr="00BF1073" w:rsidRDefault="00307AC1" w:rsidP="00307AC1">
      <w:pPr>
        <w:jc w:val="both"/>
      </w:pPr>
      <w:r>
        <w:t xml:space="preserve">Приют </w:t>
      </w:r>
      <w:proofErr w:type="gramStart"/>
      <w:r>
        <w:t>обеспечен</w:t>
      </w:r>
      <w:proofErr w:type="gramEnd"/>
      <w:r w:rsidRPr="00BF1073">
        <w:t xml:space="preserve"> различными видами материальных и технических ресурсов, необходимых для организации образовательной деятельности, а так же для присмотра и ухода за воспитанниками.</w:t>
      </w:r>
    </w:p>
    <w:p w:rsidR="00307AC1" w:rsidRPr="00BF1073" w:rsidRDefault="00307AC1" w:rsidP="00307AC1">
      <w:pPr>
        <w:jc w:val="both"/>
      </w:pPr>
      <w:r>
        <w:t>ЖИЛЫЕ ПОМЕЩЕНИ</w:t>
      </w:r>
      <w:proofErr w:type="gramStart"/>
      <w:r>
        <w:t>Я–</w:t>
      </w:r>
      <w:proofErr w:type="gramEnd"/>
      <w:r>
        <w:t xml:space="preserve"> </w:t>
      </w:r>
      <w:r w:rsidRPr="00BF1073">
        <w:t xml:space="preserve">имеется: </w:t>
      </w:r>
      <w:r>
        <w:t>умывальная, туалетная,</w:t>
      </w:r>
      <w:r w:rsidRPr="00BF1073">
        <w:t xml:space="preserve"> спальные комнаты</w:t>
      </w:r>
      <w:r>
        <w:t>, учебные комнаты для дошкольников, учебные комнаты для школьников, игровая комната и гостиная</w:t>
      </w:r>
      <w:r w:rsidRPr="00BF1073">
        <w:t xml:space="preserve">. </w:t>
      </w:r>
      <w:r>
        <w:t>П</w:t>
      </w:r>
      <w:r w:rsidRPr="00BF1073">
        <w:t>омещения обеспечены необходимым игровым оборудованием и мебелью в достаточном количестве.</w:t>
      </w:r>
      <w:r>
        <w:t xml:space="preserve"> В гостиной имеется телевизор.</w:t>
      </w:r>
    </w:p>
    <w:p w:rsidR="00307AC1" w:rsidRPr="00BF1073" w:rsidRDefault="00307AC1" w:rsidP="00307AC1">
      <w:pPr>
        <w:jc w:val="both"/>
      </w:pPr>
      <w:proofErr w:type="gramStart"/>
      <w:r w:rsidRPr="00BF1073">
        <w:t>МЕДИКО-СОЦИАЛЬНЫЕ</w:t>
      </w:r>
      <w:proofErr w:type="gramEnd"/>
      <w:r w:rsidRPr="00BF1073">
        <w:t xml:space="preserve"> ПОМЕЩЕ</w:t>
      </w:r>
      <w:r>
        <w:t>НИЯ - медицинский блок, кухонный блок</w:t>
      </w:r>
      <w:r w:rsidRPr="00BF1073">
        <w:t>, прачечная оснащены технологическим оборудованием, пригодны к эксплуатации.</w:t>
      </w:r>
    </w:p>
    <w:p w:rsidR="00307AC1" w:rsidRPr="00BF1073" w:rsidRDefault="00307AC1" w:rsidP="00307AC1">
      <w:pPr>
        <w:jc w:val="both"/>
      </w:pPr>
      <w:r w:rsidRPr="00BF1073">
        <w:t>КАБИНЕТЫ </w:t>
      </w:r>
      <w:r>
        <w:t>- методический кабинет, кабинет</w:t>
      </w:r>
      <w:r w:rsidRPr="00BF1073">
        <w:t xml:space="preserve"> педагога-психолога,  </w:t>
      </w:r>
      <w:r>
        <w:t>бухгалтерия, кабинет директора. Все кабинеты оснащены</w:t>
      </w:r>
      <w:r w:rsidRPr="00BF1073">
        <w:t xml:space="preserve"> компьютером и множительной техникой.</w:t>
      </w:r>
    </w:p>
    <w:p w:rsidR="00307AC1" w:rsidRPr="00BF1073" w:rsidRDefault="00307AC1" w:rsidP="00307AC1">
      <w:pPr>
        <w:jc w:val="both"/>
      </w:pPr>
      <w:r w:rsidRPr="00BF1073">
        <w:t>МУЗЫ</w:t>
      </w:r>
      <w:r>
        <w:t>КАЛЬНЫЙ И ТРЕНАЖЕРНЫЙ ЗАЛ</w:t>
      </w:r>
      <w:r w:rsidRPr="00BF1073">
        <w:t>  - </w:t>
      </w:r>
      <w:r>
        <w:t>просторные залы, в которых имеется спортивное оборудование</w:t>
      </w:r>
      <w:r w:rsidRPr="00BF1073">
        <w:t>; музыкальный центр</w:t>
      </w:r>
      <w:r>
        <w:t>, мультимедийное оборудование</w:t>
      </w:r>
      <w:r w:rsidRPr="00BF1073">
        <w:t xml:space="preserve"> и ноутбук с выходом в Интернет.</w:t>
      </w:r>
    </w:p>
    <w:p w:rsidR="00307AC1" w:rsidRPr="00BF1073" w:rsidRDefault="00307AC1" w:rsidP="00307AC1">
      <w:pPr>
        <w:jc w:val="both"/>
      </w:pPr>
      <w:r w:rsidRPr="00BF1073">
        <w:t>ПРОГУЛОЧНЫЕ УЧАСТКИ </w:t>
      </w:r>
      <w:r w:rsidR="00AF69C7">
        <w:t>–</w:t>
      </w:r>
      <w:r w:rsidRPr="00BF1073">
        <w:t> </w:t>
      </w:r>
      <w:r w:rsidR="00AF69C7">
        <w:t>игровая площад</w:t>
      </w:r>
      <w:r w:rsidRPr="00BF1073">
        <w:t>к</w:t>
      </w:r>
      <w:r w:rsidR="00AF69C7">
        <w:t>а</w:t>
      </w:r>
      <w:r w:rsidRPr="00BF1073">
        <w:t>,</w:t>
      </w:r>
      <w:r w:rsidR="00AF69C7">
        <w:t xml:space="preserve"> спортивная площадка</w:t>
      </w:r>
      <w:r w:rsidRPr="00BF1073">
        <w:t>, где имеются теневые навесы для защиты детей от осадков и солнца; малые формы для игровой деятельности и развития основных видов движений: дерев</w:t>
      </w:r>
      <w:r>
        <w:t xml:space="preserve">янные -  песочницы, </w:t>
      </w:r>
      <w:r w:rsidRPr="00BF1073">
        <w:t xml:space="preserve"> бревно для упражнений в равновесии, скамейки, столики; металлические стенки для лазанья и метания, лестницы для подтягивания.</w:t>
      </w:r>
    </w:p>
    <w:p w:rsidR="00307AC1" w:rsidRPr="00BF1073" w:rsidRDefault="00307AC1" w:rsidP="00307AC1">
      <w:pPr>
        <w:jc w:val="both"/>
      </w:pPr>
      <w:r w:rsidRPr="00BF1073">
        <w:t>ВСЕ ПОМЕЩЕНИЯ </w:t>
      </w:r>
      <w:r>
        <w:t>Приюта</w:t>
      </w:r>
      <w:r w:rsidRPr="00BF1073">
        <w:t xml:space="preserve"> соответствуют санитарным и гигиеническим нормам, нормам пожарной и электробезопасности, требованиям охраны труда воспитанников и работников. </w:t>
      </w:r>
    </w:p>
    <w:p w:rsidR="00307AC1" w:rsidRPr="00BF1073" w:rsidRDefault="00307AC1" w:rsidP="00307AC1">
      <w:pPr>
        <w:jc w:val="both"/>
      </w:pPr>
      <w:r w:rsidRPr="00BF1073">
        <w:t xml:space="preserve">ТЕРРИТОРИЯ УЧАСТКА имеет ограждение по периметру, наружное освещение. </w:t>
      </w:r>
      <w:proofErr w:type="gramStart"/>
      <w:r w:rsidRPr="00BF1073">
        <w:t>Игровые участки для прогулок ухожены, много внимания уделяется</w:t>
      </w:r>
      <w:r>
        <w:t xml:space="preserve"> озеленению и оформлению территории Приюта,</w:t>
      </w:r>
      <w:r w:rsidRPr="00BF1073">
        <w:t xml:space="preserve"> как в летнее, так и в зимнее время года.</w:t>
      </w:r>
      <w:proofErr w:type="gramEnd"/>
    </w:p>
    <w:p w:rsidR="00307AC1" w:rsidRDefault="00307AC1" w:rsidP="00307AC1">
      <w:pPr>
        <w:jc w:val="both"/>
      </w:pPr>
    </w:p>
    <w:p w:rsidR="00307AC1" w:rsidRPr="001D29EB" w:rsidRDefault="00307AC1" w:rsidP="00307AC1">
      <w:pPr>
        <w:rPr>
          <w:b/>
        </w:rPr>
      </w:pPr>
      <w:bookmarkStart w:id="0" w:name="_GoBack"/>
      <w:bookmarkEnd w:id="0"/>
      <w:r w:rsidRPr="001D29EB">
        <w:rPr>
          <w:b/>
        </w:rPr>
        <w:t>Объекты для проведения практических занятий</w:t>
      </w:r>
    </w:p>
    <w:p w:rsidR="00307AC1" w:rsidRPr="001D29EB" w:rsidRDefault="00307AC1" w:rsidP="00307AC1">
      <w:r w:rsidRPr="001D29EB">
        <w:t>Для полноценного осуществления об</w:t>
      </w:r>
      <w:r>
        <w:t>разовательной деятельности в Приюте</w:t>
      </w:r>
      <w:r w:rsidRPr="001D29EB">
        <w:t xml:space="preserve"> функционируют объекты для проведения практических занятий:</w:t>
      </w:r>
    </w:p>
    <w:p w:rsidR="00307AC1" w:rsidRPr="001D29EB" w:rsidRDefault="00AF69C7" w:rsidP="00307AC1">
      <w:r>
        <w:t>Учебные комнаты</w:t>
      </w:r>
      <w:r w:rsidR="00307AC1" w:rsidRPr="001D29EB">
        <w:t> - для проведения непрерывной образовательной деятельности (занятий), организации индивидуальной работы с воспитанниками. </w:t>
      </w:r>
    </w:p>
    <w:p w:rsidR="00307AC1" w:rsidRPr="001D29EB" w:rsidRDefault="00307AC1" w:rsidP="00307AC1">
      <w:proofErr w:type="gramStart"/>
      <w:r>
        <w:lastRenderedPageBreak/>
        <w:t>М</w:t>
      </w:r>
      <w:r w:rsidRPr="001D29EB">
        <w:t>узыкаль</w:t>
      </w:r>
      <w:r>
        <w:t>ный, </w:t>
      </w:r>
      <w:r w:rsidR="00AF69C7">
        <w:t xml:space="preserve">тренажерный </w:t>
      </w:r>
      <w:r>
        <w:t xml:space="preserve">зал </w:t>
      </w:r>
      <w:r w:rsidRPr="001D29EB">
        <w:t> - для проведения музыкальных и физкультурных занятий; утренних гимнастик, праздников, развлечений, связанных с музыкально-ритмической деятельностью детей всех возрастных групп; просмотр и показ различных спектаклей, игр - драматизаций; организации индивидуальной работы с детьми; презентаций, виртуальных экскурсий и т.п.; для проведения двигательной активности; спортивных соревнований, досуговой дея</w:t>
      </w:r>
      <w:r>
        <w:t xml:space="preserve">тельности, тренировок </w:t>
      </w:r>
      <w:r w:rsidRPr="001D29EB">
        <w:t xml:space="preserve"> и т.п.</w:t>
      </w:r>
      <w:proofErr w:type="gramEnd"/>
    </w:p>
    <w:p w:rsidR="00307AC1" w:rsidRPr="001D29EB" w:rsidRDefault="00307AC1" w:rsidP="00307AC1">
      <w:r>
        <w:t xml:space="preserve">На территории Приюта  имеется спортивная площадка </w:t>
      </w:r>
      <w:r w:rsidRPr="001D29EB">
        <w:t xml:space="preserve"> для проведения двигательной активности, утренней гимнастики, спортивных праздников, развлечений и досуговой деятельности.</w:t>
      </w:r>
    </w:p>
    <w:p w:rsidR="00307AC1" w:rsidRDefault="00307AC1" w:rsidP="00307AC1">
      <w:pPr>
        <w:rPr>
          <w:b/>
        </w:rPr>
      </w:pPr>
    </w:p>
    <w:p w:rsidR="00307AC1" w:rsidRPr="008A45D0" w:rsidRDefault="00307AC1" w:rsidP="00307AC1">
      <w:pPr>
        <w:rPr>
          <w:b/>
        </w:rPr>
      </w:pPr>
      <w:r w:rsidRPr="008A45D0">
        <w:rPr>
          <w:b/>
        </w:rPr>
        <w:t>Библиотека Приюта</w:t>
      </w:r>
    </w:p>
    <w:p w:rsidR="00307AC1" w:rsidRPr="008A45D0" w:rsidRDefault="00307AC1" w:rsidP="00307AC1">
      <w:pPr>
        <w:rPr>
          <w:b/>
          <w:szCs w:val="28"/>
        </w:rPr>
      </w:pPr>
      <w:r w:rsidRPr="008A45D0">
        <w:rPr>
          <w:color w:val="000000"/>
          <w:szCs w:val="28"/>
          <w:bdr w:val="none" w:sz="0" w:space="0" w:color="auto" w:frame="1"/>
          <w:shd w:val="clear" w:color="auto" w:fill="F6F6F6"/>
        </w:rPr>
        <w:t>Помещение о</w:t>
      </w:r>
      <w:r w:rsidRPr="008A45D0">
        <w:rPr>
          <w:color w:val="000000"/>
          <w:szCs w:val="28"/>
          <w:shd w:val="clear" w:color="auto" w:fill="F6F6F6"/>
        </w:rPr>
        <w:t>борудовано стеллажами, методической, художественной литературой, партами, стульями и столом для проведения индивидуальных и групповых занятий.</w:t>
      </w:r>
    </w:p>
    <w:p w:rsidR="00307AC1" w:rsidRPr="008A45D0" w:rsidRDefault="00307AC1" w:rsidP="00307AC1">
      <w:pPr>
        <w:rPr>
          <w:b/>
          <w:szCs w:val="28"/>
        </w:rPr>
      </w:pPr>
    </w:p>
    <w:p w:rsidR="00307AC1" w:rsidRPr="001D29EB" w:rsidRDefault="00307AC1" w:rsidP="00307AC1">
      <w:pPr>
        <w:rPr>
          <w:b/>
        </w:rPr>
      </w:pPr>
      <w:r w:rsidRPr="001D29EB">
        <w:rPr>
          <w:b/>
        </w:rPr>
        <w:t>Объекты спорта</w:t>
      </w:r>
    </w:p>
    <w:p w:rsidR="00307AC1" w:rsidRPr="001D29EB" w:rsidRDefault="00307AC1" w:rsidP="00307AC1">
      <w:r w:rsidRPr="001D29EB">
        <w:t>СПОРТИВНЫЕ СООРУЖЕНИЯ: спорт</w:t>
      </w:r>
      <w:r>
        <w:t>ивная площадка на территории Приюта</w:t>
      </w:r>
      <w:r w:rsidRPr="001D29EB">
        <w:t>, </w:t>
      </w:r>
      <w:r w:rsidR="00AF69C7">
        <w:t xml:space="preserve">2 </w:t>
      </w:r>
      <w:proofErr w:type="gramStart"/>
      <w:r w:rsidRPr="001D29EB">
        <w:t>просторны</w:t>
      </w:r>
      <w:r w:rsidR="00AF69C7">
        <w:t>х</w:t>
      </w:r>
      <w:proofErr w:type="gramEnd"/>
      <w:r w:rsidRPr="001D29EB">
        <w:t xml:space="preserve"> </w:t>
      </w:r>
      <w:r w:rsidR="00AF69C7">
        <w:t>тренажерных</w:t>
      </w:r>
      <w:r>
        <w:t xml:space="preserve"> зал</w:t>
      </w:r>
      <w:r w:rsidR="00AF69C7">
        <w:t>а</w:t>
      </w:r>
      <w:r>
        <w:t>.</w:t>
      </w:r>
    </w:p>
    <w:p w:rsidR="00307AC1" w:rsidRPr="001D29EB" w:rsidRDefault="00AF69C7" w:rsidP="00307AC1">
      <w:proofErr w:type="gramStart"/>
      <w:r>
        <w:t>Тренажерные залы</w:t>
      </w:r>
      <w:r w:rsidR="00307AC1" w:rsidRPr="001D29EB">
        <w:t> оснащен</w:t>
      </w:r>
      <w:r>
        <w:t>ы</w:t>
      </w:r>
      <w:r w:rsidR="00307AC1" w:rsidRPr="001D29EB">
        <w:t xml:space="preserve"> различным</w:t>
      </w:r>
      <w:r>
        <w:t>и</w:t>
      </w:r>
      <w:r w:rsidR="00307AC1" w:rsidRPr="001D29EB">
        <w:t xml:space="preserve"> спортивным</w:t>
      </w:r>
      <w:r>
        <w:t>и</w:t>
      </w:r>
      <w:r w:rsidR="00307AC1" w:rsidRPr="001D29EB">
        <w:t xml:space="preserve"> оборудовани</w:t>
      </w:r>
      <w:r>
        <w:t>ями</w:t>
      </w:r>
      <w:r w:rsidR="00307AC1" w:rsidRPr="001D29EB">
        <w:t xml:space="preserve"> и инвентарем: имеется спортивный комплекс, гимнастические скамейки, стойки для лазанья, ребристая доска, баскетбольные щиты, гимнастические палки, скакалки, обручи, мячи разного размера, кегли, маты</w:t>
      </w:r>
      <w:r>
        <w:t>, теннисный и бильярдный столы</w:t>
      </w:r>
      <w:r w:rsidR="00307AC1" w:rsidRPr="001D29EB">
        <w:t xml:space="preserve"> и т.д. </w:t>
      </w:r>
      <w:proofErr w:type="gramEnd"/>
    </w:p>
    <w:p w:rsidR="00307AC1" w:rsidRPr="001D29EB" w:rsidRDefault="00307AC1" w:rsidP="00307AC1">
      <w:r w:rsidRPr="001D29EB">
        <w:t xml:space="preserve">Спортивная площадка оснащена спортивным оборудованием для занятий физической культурой с </w:t>
      </w:r>
      <w:r w:rsidR="00AF69C7">
        <w:t>воспитанниками</w:t>
      </w:r>
      <w:r w:rsidRPr="001D29EB">
        <w:t xml:space="preserve"> на открытом воздухе.</w:t>
      </w:r>
    </w:p>
    <w:p w:rsidR="00307AC1" w:rsidRDefault="00307AC1" w:rsidP="00307AC1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1D29EB">
        <w:t> </w:t>
      </w:r>
      <w:r>
        <w:rPr>
          <w:b/>
          <w:bCs/>
          <w:szCs w:val="28"/>
        </w:rPr>
        <w:t xml:space="preserve"> </w:t>
      </w:r>
    </w:p>
    <w:p w:rsidR="00307AC1" w:rsidRPr="00EB6D43" w:rsidRDefault="00307AC1" w:rsidP="00307AC1">
      <w:pPr>
        <w:autoSpaceDE w:val="0"/>
        <w:autoSpaceDN w:val="0"/>
        <w:adjustRightInd w:val="0"/>
        <w:rPr>
          <w:b/>
          <w:bCs/>
          <w:szCs w:val="28"/>
        </w:rPr>
      </w:pPr>
      <w:r>
        <w:rPr>
          <w:b/>
          <w:bCs/>
          <w:szCs w:val="28"/>
        </w:rPr>
        <w:t>С</w:t>
      </w:r>
      <w:r w:rsidRPr="00EB6D43">
        <w:rPr>
          <w:b/>
          <w:bCs/>
          <w:szCs w:val="28"/>
        </w:rPr>
        <w:t>редства</w:t>
      </w:r>
      <w:r>
        <w:rPr>
          <w:b/>
          <w:bCs/>
          <w:szCs w:val="28"/>
        </w:rPr>
        <w:t xml:space="preserve"> обучения и воспитания </w:t>
      </w:r>
    </w:p>
    <w:p w:rsidR="00307AC1" w:rsidRPr="00EB6D43" w:rsidRDefault="00307AC1" w:rsidP="00307AC1">
      <w:pPr>
        <w:autoSpaceDE w:val="0"/>
        <w:autoSpaceDN w:val="0"/>
        <w:adjustRightInd w:val="0"/>
        <w:jc w:val="both"/>
        <w:rPr>
          <w:b/>
          <w:bCs/>
          <w:color w:val="000000"/>
          <w:szCs w:val="28"/>
        </w:rPr>
      </w:pPr>
      <w:r w:rsidRPr="00EB6D43">
        <w:rPr>
          <w:b/>
          <w:bCs/>
          <w:color w:val="000000"/>
          <w:szCs w:val="28"/>
        </w:rPr>
        <w:t>В Приюте имеются следующие средства обучения:</w:t>
      </w:r>
    </w:p>
    <w:p w:rsidR="00307AC1" w:rsidRDefault="00307AC1" w:rsidP="00307AC1">
      <w:pPr>
        <w:autoSpaceDE w:val="0"/>
        <w:autoSpaceDN w:val="0"/>
        <w:adjustRightInd w:val="0"/>
        <w:jc w:val="both"/>
        <w:rPr>
          <w:color w:val="000000"/>
          <w:szCs w:val="28"/>
        </w:rPr>
      </w:pPr>
      <w:proofErr w:type="gramStart"/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color w:val="000000"/>
          <w:szCs w:val="28"/>
        </w:rPr>
        <w:t>печатные (методическая и специальная литература, книги для детского</w:t>
      </w:r>
      <w:proofErr w:type="gramEnd"/>
    </w:p>
    <w:p w:rsidR="00307AC1" w:rsidRDefault="00307AC1" w:rsidP="00307AC1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чтения, хрестоматии,  раздаточный материал и т.д.);</w:t>
      </w:r>
    </w:p>
    <w:p w:rsidR="00307AC1" w:rsidRDefault="00307AC1" w:rsidP="00307AC1">
      <w:pPr>
        <w:autoSpaceDE w:val="0"/>
        <w:autoSpaceDN w:val="0"/>
        <w:adjustRightInd w:val="0"/>
        <w:jc w:val="both"/>
        <w:rPr>
          <w:color w:val="000000"/>
          <w:szCs w:val="28"/>
        </w:rPr>
      </w:pPr>
      <w:proofErr w:type="gramStart"/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color w:val="000000"/>
          <w:szCs w:val="28"/>
        </w:rPr>
        <w:t>аудиовизуальные (презентации, видеофильмы образовательные, учебные</w:t>
      </w:r>
      <w:proofErr w:type="gramEnd"/>
    </w:p>
    <w:p w:rsidR="00307AC1" w:rsidRDefault="00307AC1" w:rsidP="00307AC1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кинофильмы, учебные фильмы на цифровых носителях;</w:t>
      </w:r>
    </w:p>
    <w:p w:rsidR="00307AC1" w:rsidRDefault="00307AC1" w:rsidP="00307AC1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color w:val="000000"/>
          <w:szCs w:val="28"/>
        </w:rPr>
        <w:t>наглядные плоскостные (плакаты, картины, иллюстрации, магнитные доски);</w:t>
      </w:r>
    </w:p>
    <w:p w:rsidR="00307AC1" w:rsidRDefault="00307AC1" w:rsidP="00307AC1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color w:val="000000"/>
          <w:szCs w:val="28"/>
        </w:rPr>
        <w:t>демонстрационные (муляжи, макеты, стенды);</w:t>
      </w:r>
    </w:p>
    <w:p w:rsidR="00307AC1" w:rsidRDefault="00307AC1" w:rsidP="00307AC1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color w:val="000000"/>
          <w:szCs w:val="28"/>
        </w:rPr>
        <w:t>учебные приборы (компас,  микроскопы, колбы и т.д.);</w:t>
      </w:r>
    </w:p>
    <w:p w:rsidR="00307AC1" w:rsidRDefault="00307AC1" w:rsidP="00307AC1">
      <w:pPr>
        <w:autoSpaceDE w:val="0"/>
        <w:autoSpaceDN w:val="0"/>
        <w:adjustRightInd w:val="0"/>
        <w:jc w:val="both"/>
        <w:rPr>
          <w:color w:val="000000"/>
          <w:szCs w:val="28"/>
        </w:rPr>
      </w:pPr>
      <w:proofErr w:type="gramStart"/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color w:val="000000"/>
          <w:szCs w:val="28"/>
        </w:rPr>
        <w:t>спортивное оборудование (гимнастическое оборудование, спортивные</w:t>
      </w:r>
      <w:proofErr w:type="gramEnd"/>
    </w:p>
    <w:p w:rsidR="00307AC1" w:rsidRDefault="00307AC1" w:rsidP="00307AC1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снаряды, мячи, кегли, гимнастические палки и т.п.).</w:t>
      </w:r>
    </w:p>
    <w:p w:rsidR="00307AC1" w:rsidRDefault="00307AC1" w:rsidP="00307AC1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Принципы использования средств обучения:</w:t>
      </w:r>
    </w:p>
    <w:p w:rsidR="00307AC1" w:rsidRDefault="00307AC1" w:rsidP="00307AC1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color w:val="000000"/>
          <w:szCs w:val="28"/>
        </w:rPr>
        <w:t>учет возрастных и психологических особенностей обучающихся;</w:t>
      </w:r>
    </w:p>
    <w:p w:rsidR="00307AC1" w:rsidRDefault="00307AC1" w:rsidP="00307AC1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color w:val="000000"/>
          <w:szCs w:val="28"/>
        </w:rPr>
        <w:t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 кинестетическую системы восприятия в образовательных целях;</w:t>
      </w:r>
    </w:p>
    <w:p w:rsidR="00307AC1" w:rsidRDefault="00307AC1" w:rsidP="00307AC1">
      <w:pPr>
        <w:autoSpaceDE w:val="0"/>
        <w:autoSpaceDN w:val="0"/>
        <w:adjustRightInd w:val="0"/>
        <w:jc w:val="both"/>
        <w:rPr>
          <w:color w:val="000000"/>
          <w:szCs w:val="28"/>
        </w:rPr>
      </w:pPr>
      <w:proofErr w:type="gramStart"/>
      <w:r>
        <w:rPr>
          <w:rFonts w:ascii="Symbol" w:hAnsi="Symbol" w:cs="Symbol"/>
          <w:color w:val="000000"/>
          <w:sz w:val="20"/>
          <w:szCs w:val="20"/>
        </w:rPr>
        <w:lastRenderedPageBreak/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color w:val="000000"/>
          <w:szCs w:val="28"/>
        </w:rPr>
        <w:t>учет дидактических целей и принципов дидактики (принципа наглядности,</w:t>
      </w:r>
      <w:proofErr w:type="gramEnd"/>
    </w:p>
    <w:p w:rsidR="00307AC1" w:rsidRDefault="00307AC1" w:rsidP="00307AC1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доступности и т.д.);</w:t>
      </w:r>
    </w:p>
    <w:p w:rsidR="00307AC1" w:rsidRDefault="00307AC1" w:rsidP="00307AC1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color w:val="000000"/>
          <w:szCs w:val="28"/>
        </w:rPr>
        <w:t xml:space="preserve">сотворчество педагога и </w:t>
      </w:r>
      <w:r w:rsidR="00AF69C7">
        <w:rPr>
          <w:color w:val="000000"/>
          <w:szCs w:val="28"/>
        </w:rPr>
        <w:t>воспитанников</w:t>
      </w:r>
      <w:r>
        <w:rPr>
          <w:color w:val="000000"/>
          <w:szCs w:val="28"/>
        </w:rPr>
        <w:t>;</w:t>
      </w:r>
    </w:p>
    <w:p w:rsidR="00307AC1" w:rsidRDefault="00307AC1" w:rsidP="00307AC1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color w:val="000000"/>
          <w:szCs w:val="28"/>
        </w:rPr>
        <w:t>приоритет правил безопасности в использовании средств обучения.</w:t>
      </w:r>
    </w:p>
    <w:p w:rsidR="00307AC1" w:rsidRDefault="00307AC1" w:rsidP="00307AC1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Средства обучения и воспитания, используемые в Приюте </w:t>
      </w:r>
      <w:proofErr w:type="gramStart"/>
      <w:r>
        <w:rPr>
          <w:color w:val="000000"/>
          <w:szCs w:val="28"/>
        </w:rPr>
        <w:t>для</w:t>
      </w:r>
      <w:proofErr w:type="gramEnd"/>
    </w:p>
    <w:p w:rsidR="00307AC1" w:rsidRDefault="00307AC1" w:rsidP="00307AC1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обеспечения образовательной деятельности, рассматриваются в соответствии с </w:t>
      </w:r>
      <w:proofErr w:type="spellStart"/>
      <w:r>
        <w:rPr>
          <w:color w:val="000000"/>
          <w:szCs w:val="28"/>
        </w:rPr>
        <w:t>ФГОС</w:t>
      </w:r>
      <w:proofErr w:type="spellEnd"/>
      <w:r>
        <w:rPr>
          <w:color w:val="000000"/>
          <w:szCs w:val="28"/>
        </w:rPr>
        <w:t xml:space="preserve"> к условиям реализации основной общеобразовательной программы</w:t>
      </w:r>
    </w:p>
    <w:p w:rsidR="00307AC1" w:rsidRDefault="00307AC1" w:rsidP="00307AC1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дошкольного образования как совокупность учебно-методических, материальных, дидактических ресурсов, обеспечивающих эффективное решение воспитательно-образовательных задач в оптимальных условиях.</w:t>
      </w:r>
    </w:p>
    <w:p w:rsidR="00307AC1" w:rsidRDefault="00307AC1" w:rsidP="00307AC1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Предметно-развивающая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</w:t>
      </w:r>
    </w:p>
    <w:p w:rsidR="00307AC1" w:rsidRDefault="00307AC1" w:rsidP="00307AC1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Оборудование отвечает санитарно-гигиеническим нормам, педагогическим и</w:t>
      </w:r>
    </w:p>
    <w:p w:rsidR="00307AC1" w:rsidRDefault="00307AC1" w:rsidP="00307AC1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эстетическим требованиям.</w:t>
      </w:r>
    </w:p>
    <w:p w:rsidR="00307AC1" w:rsidRDefault="00307AC1" w:rsidP="00307AC1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Для всестороннего развития детей в каждой дошкольной группе имеются</w:t>
      </w:r>
    </w:p>
    <w:p w:rsidR="00307AC1" w:rsidRDefault="00307AC1" w:rsidP="00307AC1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дидактические средства: альбомы, художественная литература, дидактические игры, различные сюжетные игровые наборы и игрушки.</w:t>
      </w:r>
    </w:p>
    <w:p w:rsidR="00307AC1" w:rsidRDefault="00307AC1" w:rsidP="00307AC1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Специально оборудованная развивающая среда создана во всех дошкольных группах Приюта. Имеются центры детской активности, тематические уголки и зоны: игровая, продуктивная, познавательно-исследовательская, коммуникативная и т.д.</w:t>
      </w:r>
    </w:p>
    <w:p w:rsidR="00307AC1" w:rsidRDefault="00307AC1" w:rsidP="00307AC1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Для формирования математических представлений </w:t>
      </w:r>
      <w:r>
        <w:rPr>
          <w:color w:val="000000"/>
          <w:szCs w:val="28"/>
        </w:rPr>
        <w:t>имеются</w:t>
      </w:r>
    </w:p>
    <w:p w:rsidR="00307AC1" w:rsidRDefault="00307AC1" w:rsidP="00307AC1">
      <w:pPr>
        <w:autoSpaceDE w:val="0"/>
        <w:autoSpaceDN w:val="0"/>
        <w:adjustRightInd w:val="0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демонстрационные и раздаточные материалы для обучения счету, количеству, развитию представлений о форме (геометрические фигуры, тела, схемы), временных представлений (часы, календари) и пр.</w:t>
      </w:r>
      <w:proofErr w:type="gramEnd"/>
    </w:p>
    <w:p w:rsidR="00307AC1" w:rsidRDefault="00307AC1" w:rsidP="00307AC1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Для конструктивной деятельности</w:t>
      </w:r>
      <w:r>
        <w:rPr>
          <w:color w:val="000000"/>
          <w:szCs w:val="28"/>
        </w:rPr>
        <w:t xml:space="preserve">: </w:t>
      </w:r>
      <w:proofErr w:type="gramStart"/>
      <w:r>
        <w:rPr>
          <w:color w:val="000000"/>
          <w:szCs w:val="28"/>
        </w:rPr>
        <w:t>крупный</w:t>
      </w:r>
      <w:proofErr w:type="gramEnd"/>
      <w:r>
        <w:rPr>
          <w:color w:val="000000"/>
          <w:szCs w:val="28"/>
        </w:rPr>
        <w:t xml:space="preserve"> (напольный) и мелкий</w:t>
      </w:r>
    </w:p>
    <w:p w:rsidR="00307AC1" w:rsidRDefault="00307AC1" w:rsidP="00307AC1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(</w:t>
      </w:r>
      <w:proofErr w:type="gramStart"/>
      <w:r>
        <w:rPr>
          <w:color w:val="000000"/>
          <w:szCs w:val="28"/>
        </w:rPr>
        <w:t>настольный</w:t>
      </w:r>
      <w:proofErr w:type="gramEnd"/>
      <w:r>
        <w:rPr>
          <w:color w:val="000000"/>
          <w:szCs w:val="28"/>
        </w:rPr>
        <w:t>) строительные материалы, деревянные, пластмассовые, конструкторы: «</w:t>
      </w:r>
      <w:proofErr w:type="spellStart"/>
      <w:r>
        <w:rPr>
          <w:color w:val="000000"/>
          <w:szCs w:val="28"/>
        </w:rPr>
        <w:t>Лего</w:t>
      </w:r>
      <w:proofErr w:type="spellEnd"/>
      <w:r>
        <w:rPr>
          <w:color w:val="000000"/>
          <w:szCs w:val="28"/>
        </w:rPr>
        <w:t>», металлические, деревянные и пр.</w:t>
      </w:r>
    </w:p>
    <w:p w:rsidR="00307AC1" w:rsidRDefault="00307AC1" w:rsidP="00307AC1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Для развития речи и речевого общения</w:t>
      </w:r>
      <w:r>
        <w:rPr>
          <w:color w:val="000000"/>
          <w:szCs w:val="28"/>
        </w:rPr>
        <w:t xml:space="preserve">: наборы книг, картин, развивающие игры, схемы для составления рассказов, </w:t>
      </w:r>
      <w:proofErr w:type="spellStart"/>
      <w:r>
        <w:rPr>
          <w:color w:val="000000"/>
          <w:szCs w:val="28"/>
        </w:rPr>
        <w:t>фланелеграф</w:t>
      </w:r>
      <w:proofErr w:type="spellEnd"/>
      <w:r>
        <w:rPr>
          <w:color w:val="000000"/>
          <w:szCs w:val="28"/>
        </w:rPr>
        <w:t>, ширма, разнообразные виды театра, энциклопедии и пр.</w:t>
      </w:r>
    </w:p>
    <w:p w:rsidR="00307AC1" w:rsidRDefault="00307AC1" w:rsidP="00307AC1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Для развития игровой деятельности</w:t>
      </w:r>
      <w:r>
        <w:rPr>
          <w:color w:val="000000"/>
          <w:szCs w:val="28"/>
        </w:rPr>
        <w:t>: наборы детской мебели, игры,</w:t>
      </w:r>
    </w:p>
    <w:p w:rsidR="00307AC1" w:rsidRDefault="00307AC1" w:rsidP="00307AC1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игрушки, модули для сюжетно-ролевых игр (с учетом гендерного подхода):</w:t>
      </w:r>
    </w:p>
    <w:p w:rsidR="00307AC1" w:rsidRDefault="00307AC1" w:rsidP="00307AC1">
      <w:pPr>
        <w:autoSpaceDE w:val="0"/>
        <w:autoSpaceDN w:val="0"/>
        <w:adjustRightInd w:val="0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 xml:space="preserve">«Кухня», «Семья», «Больница», «Магазин», «Салон красоты», «Водители», «Кафе», «Аптека» и др.), для подвижных игр (маски, атрибуты). </w:t>
      </w:r>
      <w:proofErr w:type="gramEnd"/>
    </w:p>
    <w:p w:rsidR="00307AC1" w:rsidRDefault="00307AC1" w:rsidP="00307AC1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Для познавательной деятельности </w:t>
      </w:r>
      <w:r>
        <w:rPr>
          <w:color w:val="000000"/>
          <w:szCs w:val="28"/>
        </w:rPr>
        <w:t>в дошкольных группах созданы исследовательские уголки, где имеются дидактические пособия и игры, познавательная литература, энциклопедии, карты, схемы.</w:t>
      </w:r>
    </w:p>
    <w:p w:rsidR="00307AC1" w:rsidRDefault="00307AC1" w:rsidP="00307AC1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b/>
          <w:bCs/>
          <w:color w:val="000000"/>
          <w:szCs w:val="28"/>
        </w:rPr>
        <w:lastRenderedPageBreak/>
        <w:t xml:space="preserve">Для физического развития </w:t>
      </w:r>
      <w:r>
        <w:rPr>
          <w:color w:val="000000"/>
          <w:szCs w:val="28"/>
        </w:rPr>
        <w:t xml:space="preserve">в Приюте оборудованы </w:t>
      </w:r>
      <w:r>
        <w:rPr>
          <w:b/>
          <w:bCs/>
          <w:color w:val="000000"/>
          <w:szCs w:val="28"/>
        </w:rPr>
        <w:t xml:space="preserve">физкультурно-оздоровительные центры (уголки, зоны), </w:t>
      </w:r>
      <w:r>
        <w:rPr>
          <w:color w:val="000000"/>
          <w:szCs w:val="28"/>
        </w:rPr>
        <w:t xml:space="preserve">в которых имеются: массажные коврики для профилактики плоскостопия, ребристые дорожки, обручи, мячи разных размеров, скакалки, кегли, </w:t>
      </w:r>
      <w:proofErr w:type="spellStart"/>
      <w:r>
        <w:rPr>
          <w:color w:val="000000"/>
          <w:szCs w:val="28"/>
        </w:rPr>
        <w:t>кольцебросы</w:t>
      </w:r>
      <w:proofErr w:type="spellEnd"/>
      <w:r>
        <w:rPr>
          <w:color w:val="000000"/>
          <w:szCs w:val="28"/>
        </w:rPr>
        <w:t>, мяч баскетбольный, теннисные ракетки, маски и атрибуты для подвижных игр. Все материалы соответствуют экологическим и гигиеническим требованиям.</w:t>
      </w:r>
    </w:p>
    <w:p w:rsidR="00307AC1" w:rsidRDefault="00307AC1" w:rsidP="00307AC1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На игровых площадках имеется: </w:t>
      </w:r>
      <w:r>
        <w:rPr>
          <w:color w:val="000000"/>
          <w:szCs w:val="28"/>
        </w:rPr>
        <w:t xml:space="preserve">веранды, песочницы, оборудование </w:t>
      </w:r>
      <w:proofErr w:type="gramStart"/>
      <w:r>
        <w:rPr>
          <w:color w:val="000000"/>
          <w:szCs w:val="28"/>
        </w:rPr>
        <w:t>для</w:t>
      </w:r>
      <w:proofErr w:type="gramEnd"/>
    </w:p>
    <w:p w:rsidR="00307AC1" w:rsidRDefault="00307AC1" w:rsidP="00307AC1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лазанья, скамейки, горки, столики для игр и занятий; разбиты цветники.</w:t>
      </w:r>
    </w:p>
    <w:p w:rsidR="00307AC1" w:rsidRDefault="00307AC1" w:rsidP="00307AC1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Материалы и пособия, предназначенные детям, </w:t>
      </w:r>
      <w:proofErr w:type="gramStart"/>
      <w:r>
        <w:rPr>
          <w:color w:val="000000"/>
          <w:szCs w:val="28"/>
        </w:rPr>
        <w:t>доступны и функциональны</w:t>
      </w:r>
      <w:proofErr w:type="gramEnd"/>
      <w:r>
        <w:rPr>
          <w:color w:val="000000"/>
          <w:szCs w:val="28"/>
        </w:rPr>
        <w:t>,</w:t>
      </w:r>
    </w:p>
    <w:p w:rsidR="00307AC1" w:rsidRDefault="00307AC1" w:rsidP="00307AC1">
      <w:pPr>
        <w:jc w:val="both"/>
      </w:pPr>
      <w:r>
        <w:rPr>
          <w:color w:val="000000"/>
          <w:szCs w:val="28"/>
        </w:rPr>
        <w:t>обеспечивают необходимые условия для самореализации.</w:t>
      </w:r>
    </w:p>
    <w:p w:rsidR="00307AC1" w:rsidRDefault="00307AC1" w:rsidP="00307AC1">
      <w:pPr>
        <w:shd w:val="clear" w:color="auto" w:fill="FFFFFF" w:themeFill="background1"/>
        <w:spacing w:after="240"/>
        <w:jc w:val="both"/>
        <w:textAlignment w:val="baseline"/>
        <w:outlineLvl w:val="0"/>
        <w:rPr>
          <w:b/>
          <w:color w:val="000000"/>
          <w:kern w:val="36"/>
          <w:szCs w:val="28"/>
        </w:rPr>
      </w:pPr>
    </w:p>
    <w:p w:rsidR="00307AC1" w:rsidRDefault="00307AC1" w:rsidP="00307AC1">
      <w:pPr>
        <w:shd w:val="clear" w:color="auto" w:fill="FFFFFF" w:themeFill="background1"/>
        <w:spacing w:after="240"/>
        <w:jc w:val="both"/>
        <w:textAlignment w:val="baseline"/>
        <w:outlineLvl w:val="0"/>
        <w:rPr>
          <w:b/>
          <w:color w:val="000000"/>
          <w:kern w:val="36"/>
          <w:szCs w:val="28"/>
        </w:rPr>
      </w:pPr>
    </w:p>
    <w:p w:rsidR="00307AC1" w:rsidRPr="008A45D0" w:rsidRDefault="00307AC1" w:rsidP="00307AC1">
      <w:pPr>
        <w:jc w:val="both"/>
        <w:rPr>
          <w:b/>
        </w:rPr>
      </w:pPr>
    </w:p>
    <w:p w:rsidR="00307AC1" w:rsidRPr="008A45D0" w:rsidRDefault="00307AC1" w:rsidP="00307AC1">
      <w:pPr>
        <w:rPr>
          <w:b/>
        </w:rPr>
      </w:pPr>
    </w:p>
    <w:p w:rsidR="00307AC1" w:rsidRPr="008A45D0" w:rsidRDefault="00307AC1" w:rsidP="00307AC1">
      <w:pPr>
        <w:rPr>
          <w:b/>
        </w:rPr>
      </w:pPr>
    </w:p>
    <w:p w:rsidR="00307AC1" w:rsidRDefault="00307AC1" w:rsidP="00307AC1">
      <w:pPr>
        <w:jc w:val="both"/>
        <w:rPr>
          <w:szCs w:val="28"/>
        </w:rPr>
      </w:pPr>
    </w:p>
    <w:p w:rsidR="00307AC1" w:rsidRDefault="00307AC1" w:rsidP="00307AC1">
      <w:pPr>
        <w:rPr>
          <w:szCs w:val="28"/>
        </w:rPr>
      </w:pPr>
    </w:p>
    <w:p w:rsidR="00307AC1" w:rsidRDefault="00307AC1" w:rsidP="00307AC1">
      <w:pPr>
        <w:jc w:val="both"/>
        <w:rPr>
          <w:b/>
        </w:rPr>
      </w:pPr>
    </w:p>
    <w:p w:rsidR="00307AC1" w:rsidRPr="001D29EB" w:rsidRDefault="00307AC1" w:rsidP="00307AC1"/>
    <w:p w:rsidR="00307AC1" w:rsidRPr="001D29EB" w:rsidRDefault="00307AC1" w:rsidP="00307AC1"/>
    <w:p w:rsidR="00307AC1" w:rsidRPr="001D29EB" w:rsidRDefault="00307AC1" w:rsidP="00307AC1"/>
    <w:p w:rsidR="00307AC1" w:rsidRPr="001D29EB" w:rsidRDefault="00307AC1" w:rsidP="00307AC1"/>
    <w:p w:rsidR="00307AC1" w:rsidRPr="00BF1073" w:rsidRDefault="00307AC1" w:rsidP="00307AC1"/>
    <w:p w:rsidR="00BD0115" w:rsidRDefault="00BD0115"/>
    <w:sectPr w:rsidR="00BD0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AC1"/>
    <w:rsid w:val="00307AC1"/>
    <w:rsid w:val="00721C08"/>
    <w:rsid w:val="00AF69C7"/>
    <w:rsid w:val="00BD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A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A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2022-05-13T06:36:00Z</dcterms:created>
  <dcterms:modified xsi:type="dcterms:W3CDTF">2022-05-19T08:43:00Z</dcterms:modified>
</cp:coreProperties>
</file>